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255F2" w14:textId="00034A84" w:rsidR="006C508D" w:rsidRDefault="00267971" w:rsidP="00267971">
      <w:pPr>
        <w:pStyle w:val="BodyText"/>
        <w:jc w:val="center"/>
        <w:rPr>
          <w:rFonts w:ascii="Times New Roman"/>
          <w:sz w:val="55"/>
        </w:rPr>
      </w:pPr>
      <w:r>
        <w:rPr>
          <w:noProof/>
          <w:sz w:val="20"/>
        </w:rPr>
        <w:drawing>
          <wp:inline distT="0" distB="0" distL="0" distR="0" wp14:anchorId="194E58C9" wp14:editId="368E4D17">
            <wp:extent cx="1208261" cy="1536192"/>
            <wp:effectExtent l="0" t="0" r="0" b="0"/>
            <wp:docPr id="1898681177" name="Image 32"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8681177" name="Image 32" descr="A black and white logo&#10;&#10;Description automatically generated"/>
                    <pic:cNvPicPr/>
                  </pic:nvPicPr>
                  <pic:blipFill>
                    <a:blip r:embed="rId5" cstate="print"/>
                    <a:stretch>
                      <a:fillRect/>
                    </a:stretch>
                  </pic:blipFill>
                  <pic:spPr>
                    <a:xfrm>
                      <a:off x="0" y="0"/>
                      <a:ext cx="1208261" cy="1536192"/>
                    </a:xfrm>
                    <a:prstGeom prst="rect">
                      <a:avLst/>
                    </a:prstGeom>
                  </pic:spPr>
                </pic:pic>
              </a:graphicData>
            </a:graphic>
          </wp:inline>
        </w:drawing>
      </w:r>
    </w:p>
    <w:p w14:paraId="29E330B0" w14:textId="113187B7" w:rsidR="006C508D" w:rsidRDefault="006C508D" w:rsidP="00267971">
      <w:pPr>
        <w:spacing w:line="99" w:lineRule="exact"/>
        <w:rPr>
          <w:sz w:val="10"/>
        </w:rPr>
      </w:pPr>
      <w:bookmarkStart w:id="0" w:name="https://manoa.org/wp-content/uploads/202"/>
      <w:bookmarkEnd w:id="0"/>
    </w:p>
    <w:p w14:paraId="0BCFA895" w14:textId="77777777" w:rsidR="006C508D" w:rsidRDefault="006C508D">
      <w:pPr>
        <w:pStyle w:val="BodyText"/>
        <w:rPr>
          <w:sz w:val="10"/>
        </w:rPr>
      </w:pPr>
    </w:p>
    <w:p w14:paraId="38830B09" w14:textId="77777777" w:rsidR="006C508D" w:rsidRDefault="006C508D">
      <w:pPr>
        <w:pStyle w:val="BodyText"/>
        <w:spacing w:before="97"/>
        <w:rPr>
          <w:sz w:val="10"/>
        </w:rPr>
      </w:pPr>
    </w:p>
    <w:p w14:paraId="164B26DF" w14:textId="77777777" w:rsidR="006C508D" w:rsidRDefault="00560F1D">
      <w:pPr>
        <w:spacing w:before="1" w:line="350" w:lineRule="exact"/>
        <w:ind w:left="35" w:right="44"/>
        <w:jc w:val="center"/>
        <w:rPr>
          <w:b/>
          <w:sz w:val="31"/>
        </w:rPr>
      </w:pPr>
      <w:r>
        <w:rPr>
          <w:b/>
          <w:w w:val="105"/>
          <w:sz w:val="31"/>
        </w:rPr>
        <w:t>SMALL</w:t>
      </w:r>
      <w:r>
        <w:rPr>
          <w:b/>
          <w:spacing w:val="14"/>
          <w:w w:val="105"/>
          <w:sz w:val="31"/>
        </w:rPr>
        <w:t xml:space="preserve"> </w:t>
      </w:r>
      <w:r>
        <w:rPr>
          <w:b/>
          <w:w w:val="105"/>
          <w:sz w:val="31"/>
        </w:rPr>
        <w:t>GROUP</w:t>
      </w:r>
      <w:r>
        <w:rPr>
          <w:b/>
          <w:spacing w:val="9"/>
          <w:w w:val="105"/>
          <w:sz w:val="31"/>
        </w:rPr>
        <w:t xml:space="preserve"> </w:t>
      </w:r>
      <w:r>
        <w:rPr>
          <w:b/>
          <w:w w:val="105"/>
          <w:sz w:val="31"/>
        </w:rPr>
        <w:t>CHILDCARE</w:t>
      </w:r>
      <w:r>
        <w:rPr>
          <w:b/>
          <w:spacing w:val="29"/>
          <w:w w:val="105"/>
          <w:sz w:val="31"/>
        </w:rPr>
        <w:t xml:space="preserve"> </w:t>
      </w:r>
      <w:r>
        <w:rPr>
          <w:b/>
          <w:spacing w:val="-2"/>
          <w:w w:val="105"/>
          <w:sz w:val="31"/>
        </w:rPr>
        <w:t>POLICY</w:t>
      </w:r>
    </w:p>
    <w:p w14:paraId="5C1F013E" w14:textId="6FAC0FC7" w:rsidR="006C508D" w:rsidRDefault="00560F1D">
      <w:pPr>
        <w:pStyle w:val="BodyText"/>
        <w:spacing w:line="247" w:lineRule="exact"/>
        <w:ind w:left="5" w:right="1"/>
        <w:jc w:val="center"/>
      </w:pPr>
      <w:r>
        <w:rPr>
          <w:w w:val="110"/>
        </w:rPr>
        <w:t>For</w:t>
      </w:r>
      <w:r>
        <w:rPr>
          <w:spacing w:val="7"/>
          <w:w w:val="110"/>
        </w:rPr>
        <w:t xml:space="preserve"> </w:t>
      </w:r>
      <w:r>
        <w:rPr>
          <w:w w:val="110"/>
        </w:rPr>
        <w:t>meetings</w:t>
      </w:r>
      <w:r>
        <w:rPr>
          <w:spacing w:val="11"/>
          <w:w w:val="110"/>
        </w:rPr>
        <w:t xml:space="preserve"> </w:t>
      </w:r>
      <w:r>
        <w:rPr>
          <w:w w:val="110"/>
        </w:rPr>
        <w:t>in</w:t>
      </w:r>
      <w:r>
        <w:rPr>
          <w:spacing w:val="-5"/>
          <w:w w:val="110"/>
        </w:rPr>
        <w:t xml:space="preserve"> </w:t>
      </w:r>
      <w:r>
        <w:rPr>
          <w:w w:val="110"/>
        </w:rPr>
        <w:t>homes,</w:t>
      </w:r>
      <w:r>
        <w:rPr>
          <w:spacing w:val="8"/>
          <w:w w:val="110"/>
        </w:rPr>
        <w:t xml:space="preserve"> </w:t>
      </w:r>
      <w:r>
        <w:rPr>
          <w:w w:val="110"/>
        </w:rPr>
        <w:t>Approved</w:t>
      </w:r>
      <w:r>
        <w:rPr>
          <w:spacing w:val="1"/>
          <w:w w:val="110"/>
        </w:rPr>
        <w:t xml:space="preserve"> </w:t>
      </w:r>
      <w:r w:rsidR="00D45B39">
        <w:rPr>
          <w:w w:val="110"/>
        </w:rPr>
        <w:t>October</w:t>
      </w:r>
      <w:r>
        <w:rPr>
          <w:spacing w:val="-10"/>
          <w:w w:val="110"/>
        </w:rPr>
        <w:t xml:space="preserve"> </w:t>
      </w:r>
      <w:r>
        <w:rPr>
          <w:w w:val="110"/>
        </w:rPr>
        <w:t>1</w:t>
      </w:r>
      <w:r w:rsidR="00D45B39">
        <w:rPr>
          <w:w w:val="110"/>
        </w:rPr>
        <w:t>0</w:t>
      </w:r>
      <w:r>
        <w:rPr>
          <w:w w:val="110"/>
        </w:rPr>
        <w:t>,</w:t>
      </w:r>
      <w:r>
        <w:rPr>
          <w:spacing w:val="-2"/>
          <w:w w:val="110"/>
        </w:rPr>
        <w:t xml:space="preserve"> </w:t>
      </w:r>
      <w:r>
        <w:rPr>
          <w:spacing w:val="-4"/>
          <w:w w:val="110"/>
        </w:rPr>
        <w:t>202</w:t>
      </w:r>
      <w:r w:rsidR="00D45B39">
        <w:rPr>
          <w:spacing w:val="-4"/>
          <w:w w:val="110"/>
        </w:rPr>
        <w:t>4</w:t>
      </w:r>
    </w:p>
    <w:p w14:paraId="2C7F8543" w14:textId="77777777" w:rsidR="006C508D" w:rsidRDefault="006C508D">
      <w:pPr>
        <w:pStyle w:val="BodyText"/>
      </w:pPr>
    </w:p>
    <w:p w14:paraId="332817BC" w14:textId="77777777" w:rsidR="006C508D" w:rsidRDefault="006C508D">
      <w:pPr>
        <w:pStyle w:val="BodyText"/>
        <w:spacing w:before="179"/>
      </w:pPr>
    </w:p>
    <w:p w14:paraId="24234A36" w14:textId="77777777" w:rsidR="006C508D" w:rsidRDefault="00560F1D">
      <w:pPr>
        <w:pStyle w:val="Heading1"/>
        <w:ind w:left="107"/>
      </w:pPr>
      <w:r>
        <w:rPr>
          <w:spacing w:val="-2"/>
          <w:w w:val="110"/>
        </w:rPr>
        <w:t>INTENTIONS</w:t>
      </w:r>
    </w:p>
    <w:p w14:paraId="78E2B4F5" w14:textId="77777777" w:rsidR="006C508D" w:rsidRDefault="00560F1D">
      <w:pPr>
        <w:pStyle w:val="ListParagraph"/>
        <w:numPr>
          <w:ilvl w:val="0"/>
          <w:numId w:val="1"/>
        </w:numPr>
        <w:tabs>
          <w:tab w:val="left" w:pos="830"/>
          <w:tab w:val="left" w:pos="832"/>
        </w:tabs>
        <w:spacing w:before="246" w:line="256" w:lineRule="auto"/>
        <w:ind w:right="142" w:hanging="371"/>
        <w:rPr>
          <w:rFonts w:ascii="Symbol" w:hAnsi="Symbol"/>
          <w:position w:val="-2"/>
        </w:rPr>
      </w:pPr>
      <w:r>
        <w:rPr>
          <w:w w:val="115"/>
        </w:rPr>
        <w:t>The</w:t>
      </w:r>
      <w:r>
        <w:rPr>
          <w:spacing w:val="-10"/>
          <w:w w:val="115"/>
        </w:rPr>
        <w:t xml:space="preserve"> </w:t>
      </w:r>
      <w:r>
        <w:rPr>
          <w:w w:val="115"/>
        </w:rPr>
        <w:t>safety</w:t>
      </w:r>
      <w:r>
        <w:rPr>
          <w:spacing w:val="-4"/>
          <w:w w:val="115"/>
        </w:rPr>
        <w:t xml:space="preserve"> </w:t>
      </w:r>
      <w:r>
        <w:rPr>
          <w:w w:val="115"/>
        </w:rPr>
        <w:t>and</w:t>
      </w:r>
      <w:r>
        <w:rPr>
          <w:spacing w:val="-14"/>
          <w:w w:val="115"/>
        </w:rPr>
        <w:t xml:space="preserve"> </w:t>
      </w:r>
      <w:r>
        <w:rPr>
          <w:w w:val="115"/>
        </w:rPr>
        <w:t>well-being of</w:t>
      </w:r>
      <w:r>
        <w:rPr>
          <w:spacing w:val="-3"/>
          <w:w w:val="115"/>
        </w:rPr>
        <w:t xml:space="preserve"> </w:t>
      </w:r>
      <w:r>
        <w:rPr>
          <w:w w:val="115"/>
        </w:rPr>
        <w:t>children</w:t>
      </w:r>
      <w:r>
        <w:rPr>
          <w:spacing w:val="-8"/>
          <w:w w:val="115"/>
        </w:rPr>
        <w:t xml:space="preserve"> </w:t>
      </w:r>
      <w:r>
        <w:rPr>
          <w:w w:val="115"/>
        </w:rPr>
        <w:t>when</w:t>
      </w:r>
      <w:r>
        <w:rPr>
          <w:spacing w:val="-12"/>
          <w:w w:val="115"/>
        </w:rPr>
        <w:t xml:space="preserve"> </w:t>
      </w:r>
      <w:r>
        <w:rPr>
          <w:w w:val="115"/>
        </w:rPr>
        <w:t>meetings</w:t>
      </w:r>
      <w:r>
        <w:rPr>
          <w:spacing w:val="-1"/>
          <w:w w:val="115"/>
        </w:rPr>
        <w:t xml:space="preserve"> </w:t>
      </w:r>
      <w:r>
        <w:rPr>
          <w:w w:val="115"/>
        </w:rPr>
        <w:t>are</w:t>
      </w:r>
      <w:r>
        <w:rPr>
          <w:spacing w:val="-15"/>
          <w:w w:val="115"/>
        </w:rPr>
        <w:t xml:space="preserve"> </w:t>
      </w:r>
      <w:r>
        <w:rPr>
          <w:w w:val="115"/>
        </w:rPr>
        <w:t>held</w:t>
      </w:r>
      <w:r>
        <w:rPr>
          <w:spacing w:val="-12"/>
          <w:w w:val="115"/>
        </w:rPr>
        <w:t xml:space="preserve"> </w:t>
      </w:r>
      <w:r>
        <w:rPr>
          <w:w w:val="115"/>
        </w:rPr>
        <w:t>in</w:t>
      </w:r>
      <w:r>
        <w:rPr>
          <w:spacing w:val="-18"/>
          <w:w w:val="115"/>
        </w:rPr>
        <w:t xml:space="preserve"> </w:t>
      </w:r>
      <w:r>
        <w:rPr>
          <w:w w:val="115"/>
        </w:rPr>
        <w:t>the</w:t>
      </w:r>
      <w:r>
        <w:rPr>
          <w:spacing w:val="-10"/>
          <w:w w:val="115"/>
        </w:rPr>
        <w:t xml:space="preserve"> </w:t>
      </w:r>
      <w:r>
        <w:rPr>
          <w:w w:val="115"/>
        </w:rPr>
        <w:t>homes</w:t>
      </w:r>
      <w:r>
        <w:rPr>
          <w:spacing w:val="-10"/>
          <w:w w:val="115"/>
        </w:rPr>
        <w:t xml:space="preserve"> </w:t>
      </w:r>
      <w:r>
        <w:rPr>
          <w:w w:val="115"/>
        </w:rPr>
        <w:t>of Manoa Community Church members.</w:t>
      </w:r>
    </w:p>
    <w:p w14:paraId="2C4515D0" w14:textId="77777777" w:rsidR="006C508D" w:rsidRDefault="00560F1D">
      <w:pPr>
        <w:pStyle w:val="ListParagraph"/>
        <w:numPr>
          <w:ilvl w:val="0"/>
          <w:numId w:val="1"/>
        </w:numPr>
        <w:tabs>
          <w:tab w:val="left" w:pos="832"/>
        </w:tabs>
        <w:spacing w:before="45"/>
        <w:ind w:left="832" w:hanging="372"/>
        <w:rPr>
          <w:rFonts w:ascii="Symbol" w:hAnsi="Symbol"/>
          <w:position w:val="-1"/>
        </w:rPr>
      </w:pPr>
      <w:r>
        <w:rPr>
          <w:w w:val="115"/>
        </w:rPr>
        <w:t>The</w:t>
      </w:r>
      <w:r>
        <w:rPr>
          <w:spacing w:val="-7"/>
          <w:w w:val="115"/>
        </w:rPr>
        <w:t xml:space="preserve"> </w:t>
      </w:r>
      <w:r>
        <w:rPr>
          <w:w w:val="115"/>
        </w:rPr>
        <w:t>protection</w:t>
      </w:r>
      <w:r>
        <w:rPr>
          <w:spacing w:val="-5"/>
          <w:w w:val="115"/>
        </w:rPr>
        <w:t xml:space="preserve"> </w:t>
      </w:r>
      <w:r>
        <w:rPr>
          <w:w w:val="115"/>
        </w:rPr>
        <w:t>of</w:t>
      </w:r>
      <w:r>
        <w:rPr>
          <w:spacing w:val="-4"/>
          <w:w w:val="115"/>
        </w:rPr>
        <w:t xml:space="preserve"> </w:t>
      </w:r>
      <w:r>
        <w:rPr>
          <w:w w:val="115"/>
        </w:rPr>
        <w:t>adults</w:t>
      </w:r>
      <w:r>
        <w:rPr>
          <w:spacing w:val="-1"/>
          <w:w w:val="115"/>
        </w:rPr>
        <w:t xml:space="preserve"> </w:t>
      </w:r>
      <w:r>
        <w:rPr>
          <w:w w:val="115"/>
        </w:rPr>
        <w:t>-</w:t>
      </w:r>
      <w:r>
        <w:rPr>
          <w:spacing w:val="17"/>
          <w:w w:val="115"/>
        </w:rPr>
        <w:t xml:space="preserve"> </w:t>
      </w:r>
      <w:r>
        <w:rPr>
          <w:w w:val="115"/>
        </w:rPr>
        <w:t>both</w:t>
      </w:r>
      <w:r>
        <w:rPr>
          <w:spacing w:val="-7"/>
          <w:w w:val="115"/>
        </w:rPr>
        <w:t xml:space="preserve"> </w:t>
      </w:r>
      <w:r>
        <w:rPr>
          <w:w w:val="115"/>
        </w:rPr>
        <w:t>leaders</w:t>
      </w:r>
      <w:r>
        <w:rPr>
          <w:spacing w:val="-1"/>
          <w:w w:val="115"/>
        </w:rPr>
        <w:t xml:space="preserve"> </w:t>
      </w:r>
      <w:r>
        <w:rPr>
          <w:w w:val="115"/>
        </w:rPr>
        <w:t>and</w:t>
      </w:r>
      <w:r>
        <w:rPr>
          <w:spacing w:val="-2"/>
          <w:w w:val="115"/>
        </w:rPr>
        <w:t xml:space="preserve"> </w:t>
      </w:r>
      <w:r>
        <w:rPr>
          <w:w w:val="115"/>
        </w:rPr>
        <w:t>members</w:t>
      </w:r>
      <w:r>
        <w:rPr>
          <w:spacing w:val="5"/>
          <w:w w:val="115"/>
        </w:rPr>
        <w:t xml:space="preserve"> </w:t>
      </w:r>
      <w:r>
        <w:rPr>
          <w:spacing w:val="-2"/>
          <w:w w:val="115"/>
        </w:rPr>
        <w:t>alike.</w:t>
      </w:r>
    </w:p>
    <w:p w14:paraId="71629B4F" w14:textId="77777777" w:rsidR="006C508D" w:rsidRDefault="00560F1D">
      <w:pPr>
        <w:pStyle w:val="ListParagraph"/>
        <w:numPr>
          <w:ilvl w:val="0"/>
          <w:numId w:val="1"/>
        </w:numPr>
        <w:tabs>
          <w:tab w:val="left" w:pos="832"/>
        </w:tabs>
        <w:spacing w:before="48" w:line="264" w:lineRule="auto"/>
        <w:ind w:left="832" w:right="861"/>
        <w:rPr>
          <w:rFonts w:ascii="Symbol" w:hAnsi="Symbol"/>
          <w:position w:val="-1"/>
        </w:rPr>
      </w:pPr>
      <w:r>
        <w:rPr>
          <w:w w:val="115"/>
        </w:rPr>
        <w:t>A detailed policy that's to be</w:t>
      </w:r>
      <w:r>
        <w:rPr>
          <w:spacing w:val="-15"/>
          <w:w w:val="115"/>
        </w:rPr>
        <w:t xml:space="preserve"> </w:t>
      </w:r>
      <w:r>
        <w:rPr>
          <w:w w:val="115"/>
        </w:rPr>
        <w:t>strictly adhered to and</w:t>
      </w:r>
      <w:r>
        <w:rPr>
          <w:spacing w:val="-9"/>
          <w:w w:val="115"/>
        </w:rPr>
        <w:t xml:space="preserve"> </w:t>
      </w:r>
      <w:r>
        <w:rPr>
          <w:w w:val="115"/>
        </w:rPr>
        <w:t xml:space="preserve">not subject to any </w:t>
      </w:r>
      <w:r>
        <w:rPr>
          <w:spacing w:val="-2"/>
          <w:w w:val="115"/>
        </w:rPr>
        <w:t>interpretation.</w:t>
      </w:r>
    </w:p>
    <w:p w14:paraId="6EED223A" w14:textId="77777777" w:rsidR="006C508D" w:rsidRDefault="00560F1D">
      <w:pPr>
        <w:pStyle w:val="Heading1"/>
        <w:spacing w:before="190"/>
      </w:pPr>
      <w:r>
        <w:rPr>
          <w:spacing w:val="-2"/>
          <w:w w:val="110"/>
        </w:rPr>
        <w:t>GUIDELINES/RULES</w:t>
      </w:r>
    </w:p>
    <w:p w14:paraId="1A470714" w14:textId="77777777" w:rsidR="006C508D" w:rsidRDefault="00560F1D">
      <w:pPr>
        <w:pStyle w:val="ListParagraph"/>
        <w:numPr>
          <w:ilvl w:val="0"/>
          <w:numId w:val="1"/>
        </w:numPr>
        <w:tabs>
          <w:tab w:val="left" w:pos="829"/>
          <w:tab w:val="left" w:pos="831"/>
        </w:tabs>
        <w:spacing w:before="251" w:line="264" w:lineRule="auto"/>
        <w:ind w:left="829" w:right="202" w:hanging="369"/>
        <w:jc w:val="both"/>
        <w:rPr>
          <w:rFonts w:ascii="Symbol" w:hAnsi="Symbol"/>
          <w:position w:val="-1"/>
        </w:rPr>
      </w:pPr>
      <w:r>
        <w:rPr>
          <w:w w:val="110"/>
        </w:rPr>
        <w:t xml:space="preserve">There must be 2 childcare workers, </w:t>
      </w:r>
      <w:proofErr w:type="gramStart"/>
      <w:r>
        <w:rPr>
          <w:w w:val="110"/>
        </w:rPr>
        <w:t>at all times</w:t>
      </w:r>
      <w:proofErr w:type="gramEnd"/>
      <w:r>
        <w:rPr>
          <w:w w:val="110"/>
        </w:rPr>
        <w:t>, in the room where childcare takes place.</w:t>
      </w:r>
      <w:r>
        <w:rPr>
          <w:spacing w:val="-2"/>
          <w:w w:val="110"/>
        </w:rPr>
        <w:t xml:space="preserve"> </w:t>
      </w:r>
      <w:r>
        <w:rPr>
          <w:w w:val="110"/>
        </w:rPr>
        <w:t>Under no circumstances</w:t>
      </w:r>
      <w:r>
        <w:rPr>
          <w:spacing w:val="24"/>
          <w:w w:val="110"/>
        </w:rPr>
        <w:t xml:space="preserve"> </w:t>
      </w:r>
      <w:r>
        <w:rPr>
          <w:w w:val="110"/>
        </w:rPr>
        <w:t>can</w:t>
      </w:r>
      <w:r>
        <w:rPr>
          <w:spacing w:val="-3"/>
          <w:w w:val="110"/>
        </w:rPr>
        <w:t xml:space="preserve"> </w:t>
      </w:r>
      <w:r>
        <w:rPr>
          <w:w w:val="110"/>
        </w:rPr>
        <w:t>childcare take place with</w:t>
      </w:r>
      <w:r>
        <w:rPr>
          <w:spacing w:val="-28"/>
          <w:w w:val="110"/>
        </w:rPr>
        <w:t xml:space="preserve"> </w:t>
      </w:r>
      <w:r>
        <w:rPr>
          <w:w w:val="110"/>
        </w:rPr>
        <w:t>1</w:t>
      </w:r>
      <w:r>
        <w:rPr>
          <w:spacing w:val="-39"/>
          <w:w w:val="110"/>
        </w:rPr>
        <w:t xml:space="preserve"> </w:t>
      </w:r>
      <w:r>
        <w:rPr>
          <w:w w:val="110"/>
        </w:rPr>
        <w:t>individual.</w:t>
      </w:r>
    </w:p>
    <w:p w14:paraId="31E7556B" w14:textId="77777777" w:rsidR="006C508D" w:rsidRDefault="00560F1D">
      <w:pPr>
        <w:pStyle w:val="ListParagraph"/>
        <w:numPr>
          <w:ilvl w:val="0"/>
          <w:numId w:val="1"/>
        </w:numPr>
        <w:tabs>
          <w:tab w:val="left" w:pos="825"/>
        </w:tabs>
        <w:spacing w:before="40"/>
        <w:ind w:left="825" w:hanging="365"/>
        <w:jc w:val="both"/>
        <w:rPr>
          <w:rFonts w:ascii="Symbol" w:hAnsi="Symbol"/>
          <w:position w:val="-1"/>
        </w:rPr>
      </w:pPr>
      <w:r>
        <w:rPr>
          <w:w w:val="110"/>
        </w:rPr>
        <w:t>Individuals</w:t>
      </w:r>
      <w:r>
        <w:rPr>
          <w:spacing w:val="10"/>
          <w:w w:val="110"/>
        </w:rPr>
        <w:t xml:space="preserve"> </w:t>
      </w:r>
      <w:r>
        <w:rPr>
          <w:w w:val="110"/>
        </w:rPr>
        <w:t>serving</w:t>
      </w:r>
      <w:r>
        <w:rPr>
          <w:spacing w:val="10"/>
          <w:w w:val="110"/>
        </w:rPr>
        <w:t xml:space="preserve"> </w:t>
      </w:r>
      <w:r>
        <w:rPr>
          <w:w w:val="110"/>
        </w:rPr>
        <w:t>in</w:t>
      </w:r>
      <w:r>
        <w:rPr>
          <w:spacing w:val="-8"/>
          <w:w w:val="110"/>
        </w:rPr>
        <w:t xml:space="preserve"> </w:t>
      </w:r>
      <w:r>
        <w:rPr>
          <w:w w:val="110"/>
        </w:rPr>
        <w:t>childcare</w:t>
      </w:r>
      <w:r>
        <w:rPr>
          <w:spacing w:val="10"/>
          <w:w w:val="110"/>
        </w:rPr>
        <w:t xml:space="preserve"> </w:t>
      </w:r>
      <w:r>
        <w:rPr>
          <w:w w:val="110"/>
        </w:rPr>
        <w:t>must</w:t>
      </w:r>
      <w:r>
        <w:rPr>
          <w:spacing w:val="4"/>
          <w:w w:val="110"/>
        </w:rPr>
        <w:t xml:space="preserve"> </w:t>
      </w:r>
      <w:r>
        <w:rPr>
          <w:w w:val="110"/>
        </w:rPr>
        <w:t>be</w:t>
      </w:r>
      <w:r>
        <w:rPr>
          <w:spacing w:val="2"/>
          <w:w w:val="110"/>
        </w:rPr>
        <w:t xml:space="preserve"> </w:t>
      </w:r>
      <w:r>
        <w:rPr>
          <w:w w:val="110"/>
        </w:rPr>
        <w:t>adults</w:t>
      </w:r>
      <w:r>
        <w:rPr>
          <w:spacing w:val="-1"/>
          <w:w w:val="110"/>
        </w:rPr>
        <w:t xml:space="preserve"> </w:t>
      </w:r>
      <w:r>
        <w:rPr>
          <w:w w:val="110"/>
        </w:rPr>
        <w:t>or</w:t>
      </w:r>
      <w:r>
        <w:rPr>
          <w:spacing w:val="9"/>
          <w:w w:val="110"/>
        </w:rPr>
        <w:t xml:space="preserve"> </w:t>
      </w:r>
      <w:r>
        <w:rPr>
          <w:w w:val="110"/>
        </w:rPr>
        <w:t>teenagers</w:t>
      </w:r>
      <w:r>
        <w:rPr>
          <w:spacing w:val="7"/>
          <w:w w:val="110"/>
        </w:rPr>
        <w:t xml:space="preserve"> </w:t>
      </w:r>
      <w:r>
        <w:rPr>
          <w:w w:val="110"/>
        </w:rPr>
        <w:t>(12</w:t>
      </w:r>
      <w:r>
        <w:rPr>
          <w:spacing w:val="2"/>
          <w:w w:val="110"/>
        </w:rPr>
        <w:t xml:space="preserve"> </w:t>
      </w:r>
      <w:r>
        <w:rPr>
          <w:w w:val="110"/>
        </w:rPr>
        <w:t>years</w:t>
      </w:r>
      <w:r>
        <w:rPr>
          <w:spacing w:val="-2"/>
          <w:w w:val="110"/>
        </w:rPr>
        <w:t xml:space="preserve"> </w:t>
      </w:r>
      <w:r>
        <w:rPr>
          <w:w w:val="110"/>
          <w:sz w:val="21"/>
        </w:rPr>
        <w:t xml:space="preserve">&amp; </w:t>
      </w:r>
      <w:r>
        <w:rPr>
          <w:spacing w:val="-2"/>
          <w:w w:val="110"/>
        </w:rPr>
        <w:t>above).</w:t>
      </w:r>
    </w:p>
    <w:p w14:paraId="12C4CAD5" w14:textId="77777777" w:rsidR="006C508D" w:rsidRDefault="00560F1D">
      <w:pPr>
        <w:pStyle w:val="ListParagraph"/>
        <w:numPr>
          <w:ilvl w:val="0"/>
          <w:numId w:val="1"/>
        </w:numPr>
        <w:tabs>
          <w:tab w:val="left" w:pos="825"/>
          <w:tab w:val="left" w:pos="828"/>
        </w:tabs>
        <w:spacing w:before="46" w:line="266" w:lineRule="auto"/>
        <w:ind w:left="828" w:right="355" w:hanging="368"/>
        <w:jc w:val="both"/>
        <w:rPr>
          <w:rFonts w:ascii="Symbol" w:hAnsi="Symbol"/>
        </w:rPr>
      </w:pPr>
      <w:r>
        <w:rPr>
          <w:w w:val="115"/>
          <w:position w:val="2"/>
        </w:rPr>
        <w:t>Individuals</w:t>
      </w:r>
      <w:r>
        <w:rPr>
          <w:spacing w:val="-18"/>
          <w:w w:val="115"/>
          <w:position w:val="2"/>
        </w:rPr>
        <w:t xml:space="preserve"> </w:t>
      </w:r>
      <w:r>
        <w:rPr>
          <w:w w:val="115"/>
          <w:position w:val="2"/>
        </w:rPr>
        <w:t>(ages</w:t>
      </w:r>
      <w:r>
        <w:rPr>
          <w:spacing w:val="-18"/>
          <w:w w:val="115"/>
          <w:position w:val="2"/>
        </w:rPr>
        <w:t xml:space="preserve"> </w:t>
      </w:r>
      <w:r>
        <w:rPr>
          <w:w w:val="115"/>
          <w:position w:val="2"/>
        </w:rPr>
        <w:t>18</w:t>
      </w:r>
      <w:r>
        <w:rPr>
          <w:spacing w:val="-17"/>
          <w:w w:val="115"/>
          <w:position w:val="2"/>
        </w:rPr>
        <w:t xml:space="preserve"> </w:t>
      </w:r>
      <w:r>
        <w:rPr>
          <w:w w:val="115"/>
          <w:position w:val="2"/>
        </w:rPr>
        <w:t>years</w:t>
      </w:r>
      <w:r>
        <w:rPr>
          <w:spacing w:val="-18"/>
          <w:w w:val="115"/>
          <w:position w:val="2"/>
        </w:rPr>
        <w:t xml:space="preserve"> </w:t>
      </w:r>
      <w:r>
        <w:rPr>
          <w:w w:val="115"/>
          <w:position w:val="2"/>
        </w:rPr>
        <w:t>and</w:t>
      </w:r>
      <w:r>
        <w:rPr>
          <w:spacing w:val="-8"/>
          <w:w w:val="115"/>
          <w:position w:val="2"/>
        </w:rPr>
        <w:t xml:space="preserve"> </w:t>
      </w:r>
      <w:r>
        <w:rPr>
          <w:w w:val="115"/>
          <w:position w:val="2"/>
        </w:rPr>
        <w:t>older)</w:t>
      </w:r>
      <w:r>
        <w:rPr>
          <w:spacing w:val="-13"/>
          <w:w w:val="115"/>
          <w:position w:val="2"/>
        </w:rPr>
        <w:t xml:space="preserve"> </w:t>
      </w:r>
      <w:r>
        <w:rPr>
          <w:w w:val="115"/>
          <w:position w:val="2"/>
        </w:rPr>
        <w:t>must</w:t>
      </w:r>
      <w:r>
        <w:rPr>
          <w:spacing w:val="-9"/>
          <w:w w:val="115"/>
          <w:position w:val="2"/>
        </w:rPr>
        <w:t xml:space="preserve"> </w:t>
      </w:r>
      <w:r>
        <w:rPr>
          <w:w w:val="115"/>
          <w:position w:val="2"/>
        </w:rPr>
        <w:t>adhere</w:t>
      </w:r>
      <w:r>
        <w:rPr>
          <w:spacing w:val="-14"/>
          <w:w w:val="115"/>
          <w:position w:val="2"/>
        </w:rPr>
        <w:t xml:space="preserve"> </w:t>
      </w:r>
      <w:r>
        <w:rPr>
          <w:w w:val="115"/>
          <w:position w:val="2"/>
        </w:rPr>
        <w:t>to PA</w:t>
      </w:r>
      <w:r>
        <w:rPr>
          <w:spacing w:val="-13"/>
          <w:w w:val="115"/>
          <w:position w:val="2"/>
        </w:rPr>
        <w:t xml:space="preserve"> </w:t>
      </w:r>
      <w:r>
        <w:rPr>
          <w:w w:val="115"/>
          <w:position w:val="2"/>
        </w:rPr>
        <w:t>state</w:t>
      </w:r>
      <w:r>
        <w:rPr>
          <w:spacing w:val="-9"/>
          <w:w w:val="115"/>
          <w:position w:val="2"/>
        </w:rPr>
        <w:t xml:space="preserve"> </w:t>
      </w:r>
      <w:r>
        <w:rPr>
          <w:w w:val="115"/>
          <w:position w:val="2"/>
        </w:rPr>
        <w:t>law</w:t>
      </w:r>
      <w:r>
        <w:rPr>
          <w:spacing w:val="-18"/>
          <w:w w:val="115"/>
          <w:position w:val="2"/>
        </w:rPr>
        <w:t xml:space="preserve"> </w:t>
      </w:r>
      <w:r>
        <w:rPr>
          <w:w w:val="115"/>
          <w:position w:val="2"/>
        </w:rPr>
        <w:t xml:space="preserve">approved </w:t>
      </w:r>
      <w:r>
        <w:rPr>
          <w:w w:val="115"/>
        </w:rPr>
        <w:t>background checks and must file</w:t>
      </w:r>
      <w:r>
        <w:rPr>
          <w:spacing w:val="-1"/>
          <w:w w:val="115"/>
        </w:rPr>
        <w:t xml:space="preserve"> </w:t>
      </w:r>
      <w:r>
        <w:rPr>
          <w:w w:val="115"/>
        </w:rPr>
        <w:t>with</w:t>
      </w:r>
      <w:r>
        <w:rPr>
          <w:spacing w:val="-4"/>
          <w:w w:val="115"/>
        </w:rPr>
        <w:t xml:space="preserve"> </w:t>
      </w:r>
      <w:r>
        <w:rPr>
          <w:w w:val="115"/>
        </w:rPr>
        <w:t>the</w:t>
      </w:r>
      <w:r>
        <w:rPr>
          <w:spacing w:val="-25"/>
          <w:w w:val="115"/>
        </w:rPr>
        <w:t xml:space="preserve"> </w:t>
      </w:r>
      <w:r>
        <w:rPr>
          <w:w w:val="115"/>
        </w:rPr>
        <w:t xml:space="preserve">Church's </w:t>
      </w:r>
      <w:r>
        <w:rPr>
          <w:w w:val="115"/>
        </w:rPr>
        <w:t>children ministry office.</w:t>
      </w:r>
    </w:p>
    <w:p w14:paraId="22A60281" w14:textId="77777777" w:rsidR="006C508D" w:rsidRDefault="00560F1D">
      <w:pPr>
        <w:pStyle w:val="ListParagraph"/>
        <w:numPr>
          <w:ilvl w:val="0"/>
          <w:numId w:val="1"/>
        </w:numPr>
        <w:tabs>
          <w:tab w:val="left" w:pos="826"/>
          <w:tab w:val="left" w:pos="828"/>
        </w:tabs>
        <w:spacing w:line="273" w:lineRule="auto"/>
        <w:ind w:left="828" w:right="116" w:hanging="368"/>
        <w:jc w:val="both"/>
        <w:rPr>
          <w:rFonts w:ascii="Symbol" w:hAnsi="Symbol"/>
        </w:rPr>
      </w:pPr>
      <w:r>
        <w:rPr>
          <w:w w:val="115"/>
          <w:position w:val="2"/>
        </w:rPr>
        <w:t>Our</w:t>
      </w:r>
      <w:r>
        <w:rPr>
          <w:spacing w:val="-3"/>
          <w:w w:val="115"/>
          <w:position w:val="2"/>
        </w:rPr>
        <w:t xml:space="preserve"> </w:t>
      </w:r>
      <w:r>
        <w:rPr>
          <w:w w:val="115"/>
          <w:position w:val="2"/>
        </w:rPr>
        <w:t>Children's</w:t>
      </w:r>
      <w:r>
        <w:rPr>
          <w:spacing w:val="-5"/>
          <w:w w:val="115"/>
          <w:position w:val="2"/>
        </w:rPr>
        <w:t xml:space="preserve"> </w:t>
      </w:r>
      <w:r>
        <w:rPr>
          <w:w w:val="115"/>
          <w:position w:val="2"/>
        </w:rPr>
        <w:t>Ministry</w:t>
      </w:r>
      <w:r>
        <w:rPr>
          <w:spacing w:val="-2"/>
          <w:w w:val="115"/>
          <w:position w:val="2"/>
        </w:rPr>
        <w:t xml:space="preserve"> </w:t>
      </w:r>
      <w:r>
        <w:rPr>
          <w:w w:val="115"/>
          <w:position w:val="2"/>
        </w:rPr>
        <w:t>Policies</w:t>
      </w:r>
      <w:r>
        <w:rPr>
          <w:spacing w:val="-12"/>
          <w:w w:val="115"/>
          <w:position w:val="2"/>
        </w:rPr>
        <w:t xml:space="preserve"> </w:t>
      </w:r>
      <w:r>
        <w:rPr>
          <w:w w:val="115"/>
          <w:position w:val="2"/>
        </w:rPr>
        <w:t>and</w:t>
      </w:r>
      <w:r>
        <w:rPr>
          <w:spacing w:val="-9"/>
          <w:w w:val="115"/>
          <w:position w:val="2"/>
        </w:rPr>
        <w:t xml:space="preserve"> </w:t>
      </w:r>
      <w:r>
        <w:rPr>
          <w:w w:val="115"/>
          <w:position w:val="2"/>
        </w:rPr>
        <w:t>Procedures must</w:t>
      </w:r>
      <w:r>
        <w:rPr>
          <w:spacing w:val="-2"/>
          <w:w w:val="115"/>
          <w:position w:val="2"/>
        </w:rPr>
        <w:t xml:space="preserve"> </w:t>
      </w:r>
      <w:r>
        <w:rPr>
          <w:w w:val="115"/>
          <w:position w:val="2"/>
        </w:rPr>
        <w:t>be</w:t>
      </w:r>
      <w:r>
        <w:rPr>
          <w:spacing w:val="-8"/>
          <w:w w:val="115"/>
          <w:position w:val="2"/>
        </w:rPr>
        <w:t xml:space="preserve"> </w:t>
      </w:r>
      <w:proofErr w:type="gramStart"/>
      <w:r>
        <w:rPr>
          <w:w w:val="115"/>
          <w:position w:val="2"/>
        </w:rPr>
        <w:t>followed</w:t>
      </w:r>
      <w:r>
        <w:rPr>
          <w:spacing w:val="-5"/>
          <w:w w:val="115"/>
          <w:position w:val="2"/>
        </w:rPr>
        <w:t xml:space="preserve"> </w:t>
      </w:r>
      <w:r>
        <w:rPr>
          <w:w w:val="115"/>
          <w:position w:val="2"/>
        </w:rPr>
        <w:t>at</w:t>
      </w:r>
      <w:r>
        <w:rPr>
          <w:spacing w:val="-15"/>
          <w:w w:val="115"/>
          <w:position w:val="2"/>
        </w:rPr>
        <w:t xml:space="preserve"> </w:t>
      </w:r>
      <w:r>
        <w:rPr>
          <w:w w:val="115"/>
          <w:position w:val="2"/>
        </w:rPr>
        <w:t>all</w:t>
      </w:r>
      <w:r>
        <w:rPr>
          <w:spacing w:val="-15"/>
          <w:w w:val="115"/>
          <w:position w:val="2"/>
        </w:rPr>
        <w:t xml:space="preserve"> </w:t>
      </w:r>
      <w:r>
        <w:rPr>
          <w:w w:val="115"/>
          <w:position w:val="2"/>
        </w:rPr>
        <w:t>times</w:t>
      </w:r>
      <w:proofErr w:type="gramEnd"/>
      <w:r>
        <w:rPr>
          <w:w w:val="115"/>
          <w:position w:val="2"/>
        </w:rPr>
        <w:t xml:space="preserve">. </w:t>
      </w:r>
      <w:r>
        <w:rPr>
          <w:w w:val="115"/>
        </w:rPr>
        <w:t>The</w:t>
      </w:r>
      <w:r>
        <w:rPr>
          <w:spacing w:val="-18"/>
          <w:w w:val="115"/>
        </w:rPr>
        <w:t xml:space="preserve"> </w:t>
      </w:r>
      <w:r>
        <w:rPr>
          <w:w w:val="115"/>
        </w:rPr>
        <w:t>entire</w:t>
      </w:r>
      <w:r>
        <w:rPr>
          <w:spacing w:val="-8"/>
          <w:w w:val="115"/>
        </w:rPr>
        <w:t xml:space="preserve"> </w:t>
      </w:r>
      <w:r>
        <w:rPr>
          <w:w w:val="115"/>
        </w:rPr>
        <w:t>document can</w:t>
      </w:r>
      <w:r>
        <w:rPr>
          <w:spacing w:val="-18"/>
          <w:w w:val="115"/>
        </w:rPr>
        <w:t xml:space="preserve"> </w:t>
      </w:r>
      <w:r>
        <w:rPr>
          <w:w w:val="115"/>
        </w:rPr>
        <w:t>be</w:t>
      </w:r>
      <w:r>
        <w:rPr>
          <w:spacing w:val="-10"/>
          <w:w w:val="115"/>
        </w:rPr>
        <w:t xml:space="preserve"> </w:t>
      </w:r>
      <w:r>
        <w:rPr>
          <w:w w:val="115"/>
        </w:rPr>
        <w:t>given</w:t>
      </w:r>
      <w:r>
        <w:rPr>
          <w:spacing w:val="-7"/>
          <w:w w:val="115"/>
        </w:rPr>
        <w:t xml:space="preserve"> </w:t>
      </w:r>
      <w:r>
        <w:rPr>
          <w:w w:val="115"/>
        </w:rPr>
        <w:t>upon</w:t>
      </w:r>
      <w:r>
        <w:rPr>
          <w:spacing w:val="-14"/>
          <w:w w:val="115"/>
        </w:rPr>
        <w:t xml:space="preserve"> </w:t>
      </w:r>
      <w:r>
        <w:rPr>
          <w:w w:val="115"/>
        </w:rPr>
        <w:t>request.</w:t>
      </w:r>
      <w:r>
        <w:rPr>
          <w:spacing w:val="-4"/>
          <w:w w:val="115"/>
        </w:rPr>
        <w:t xml:space="preserve"> </w:t>
      </w:r>
      <w:r>
        <w:rPr>
          <w:w w:val="115"/>
        </w:rPr>
        <w:t>Any</w:t>
      </w:r>
      <w:r>
        <w:rPr>
          <w:spacing w:val="-9"/>
          <w:w w:val="115"/>
        </w:rPr>
        <w:t xml:space="preserve"> </w:t>
      </w:r>
      <w:r>
        <w:rPr>
          <w:w w:val="115"/>
        </w:rPr>
        <w:t>childcare</w:t>
      </w:r>
      <w:r>
        <w:rPr>
          <w:spacing w:val="-1"/>
          <w:w w:val="115"/>
        </w:rPr>
        <w:t xml:space="preserve"> </w:t>
      </w:r>
      <w:r>
        <w:rPr>
          <w:w w:val="115"/>
        </w:rPr>
        <w:t>worker should review and be familiar with this document.</w:t>
      </w:r>
    </w:p>
    <w:p w14:paraId="55BAE062" w14:textId="77777777" w:rsidR="006C508D" w:rsidRDefault="00560F1D">
      <w:pPr>
        <w:pStyle w:val="ListParagraph"/>
        <w:numPr>
          <w:ilvl w:val="0"/>
          <w:numId w:val="1"/>
        </w:numPr>
        <w:tabs>
          <w:tab w:val="left" w:pos="826"/>
          <w:tab w:val="left" w:pos="835"/>
        </w:tabs>
        <w:spacing w:before="33" w:line="266" w:lineRule="auto"/>
        <w:ind w:left="835" w:right="476" w:hanging="376"/>
        <w:rPr>
          <w:rFonts w:ascii="Symbol" w:hAnsi="Symbol"/>
        </w:rPr>
      </w:pPr>
      <w:r>
        <w:rPr>
          <w:w w:val="115"/>
          <w:position w:val="2"/>
        </w:rPr>
        <w:t>If</w:t>
      </w:r>
      <w:r>
        <w:rPr>
          <w:spacing w:val="-2"/>
          <w:w w:val="115"/>
          <w:position w:val="2"/>
        </w:rPr>
        <w:t xml:space="preserve"> </w:t>
      </w:r>
      <w:r>
        <w:rPr>
          <w:w w:val="115"/>
          <w:position w:val="2"/>
        </w:rPr>
        <w:t>childcare is</w:t>
      </w:r>
      <w:r>
        <w:rPr>
          <w:spacing w:val="-14"/>
          <w:w w:val="115"/>
          <w:position w:val="2"/>
        </w:rPr>
        <w:t xml:space="preserve"> </w:t>
      </w:r>
      <w:r>
        <w:rPr>
          <w:w w:val="115"/>
          <w:position w:val="2"/>
        </w:rPr>
        <w:t>not</w:t>
      </w:r>
      <w:r>
        <w:rPr>
          <w:spacing w:val="25"/>
          <w:w w:val="115"/>
          <w:position w:val="2"/>
        </w:rPr>
        <w:t xml:space="preserve"> </w:t>
      </w:r>
      <w:r>
        <w:rPr>
          <w:w w:val="115"/>
          <w:position w:val="2"/>
        </w:rPr>
        <w:t>provided</w:t>
      </w:r>
      <w:r>
        <w:rPr>
          <w:spacing w:val="-9"/>
          <w:w w:val="115"/>
          <w:position w:val="2"/>
        </w:rPr>
        <w:t xml:space="preserve"> </w:t>
      </w:r>
      <w:r>
        <w:rPr>
          <w:w w:val="115"/>
          <w:position w:val="2"/>
        </w:rPr>
        <w:t>at</w:t>
      </w:r>
      <w:r>
        <w:rPr>
          <w:spacing w:val="-9"/>
          <w:w w:val="115"/>
          <w:position w:val="2"/>
        </w:rPr>
        <w:t xml:space="preserve"> </w:t>
      </w:r>
      <w:r>
        <w:rPr>
          <w:w w:val="115"/>
          <w:position w:val="2"/>
        </w:rPr>
        <w:t>a</w:t>
      </w:r>
      <w:r>
        <w:rPr>
          <w:spacing w:val="-11"/>
          <w:w w:val="115"/>
          <w:position w:val="2"/>
        </w:rPr>
        <w:t xml:space="preserve"> </w:t>
      </w:r>
      <w:r>
        <w:rPr>
          <w:w w:val="115"/>
          <w:position w:val="2"/>
        </w:rPr>
        <w:t>meeting,</w:t>
      </w:r>
      <w:r>
        <w:rPr>
          <w:spacing w:val="-4"/>
          <w:w w:val="115"/>
          <w:position w:val="2"/>
        </w:rPr>
        <w:t xml:space="preserve"> </w:t>
      </w:r>
      <w:r>
        <w:rPr>
          <w:w w:val="115"/>
          <w:position w:val="2"/>
        </w:rPr>
        <w:t>parents</w:t>
      </w:r>
      <w:r>
        <w:rPr>
          <w:spacing w:val="-5"/>
          <w:w w:val="115"/>
          <w:position w:val="2"/>
        </w:rPr>
        <w:t xml:space="preserve"> </w:t>
      </w:r>
      <w:r>
        <w:rPr>
          <w:w w:val="115"/>
          <w:position w:val="2"/>
        </w:rPr>
        <w:t>assume full</w:t>
      </w:r>
      <w:r>
        <w:rPr>
          <w:spacing w:val="-12"/>
          <w:w w:val="115"/>
          <w:position w:val="2"/>
        </w:rPr>
        <w:t xml:space="preserve"> </w:t>
      </w:r>
      <w:r>
        <w:rPr>
          <w:w w:val="115"/>
          <w:position w:val="2"/>
        </w:rPr>
        <w:t xml:space="preserve">responsibility </w:t>
      </w:r>
      <w:r>
        <w:rPr>
          <w:w w:val="115"/>
        </w:rPr>
        <w:t>for the care of their children.</w:t>
      </w:r>
    </w:p>
    <w:p w14:paraId="7D3F016A" w14:textId="77777777" w:rsidR="006C508D" w:rsidRDefault="00560F1D">
      <w:pPr>
        <w:pStyle w:val="ListParagraph"/>
        <w:numPr>
          <w:ilvl w:val="0"/>
          <w:numId w:val="1"/>
        </w:numPr>
        <w:tabs>
          <w:tab w:val="left" w:pos="826"/>
          <w:tab w:val="left" w:pos="829"/>
          <w:tab w:val="left" w:pos="8240"/>
        </w:tabs>
        <w:spacing w:line="268" w:lineRule="auto"/>
        <w:ind w:left="829" w:right="479" w:hanging="369"/>
        <w:rPr>
          <w:rFonts w:ascii="Symbol" w:hAnsi="Symbol"/>
        </w:rPr>
      </w:pPr>
      <w:r>
        <w:rPr>
          <w:w w:val="115"/>
          <w:position w:val="2"/>
        </w:rPr>
        <w:t>Childcare times during the meeting are</w:t>
      </w:r>
      <w:r>
        <w:rPr>
          <w:spacing w:val="-4"/>
          <w:w w:val="115"/>
          <w:position w:val="2"/>
        </w:rPr>
        <w:t xml:space="preserve"> </w:t>
      </w:r>
      <w:r>
        <w:rPr>
          <w:w w:val="115"/>
          <w:position w:val="2"/>
        </w:rPr>
        <w:t>at the leader's discretion.</w:t>
      </w:r>
      <w:r>
        <w:rPr>
          <w:position w:val="2"/>
        </w:rPr>
        <w:tab/>
      </w:r>
      <w:r>
        <w:rPr>
          <w:spacing w:val="-4"/>
          <w:w w:val="115"/>
          <w:position w:val="2"/>
        </w:rPr>
        <w:t xml:space="preserve">Outside </w:t>
      </w:r>
      <w:r>
        <w:rPr>
          <w:w w:val="115"/>
        </w:rPr>
        <w:t>this time, it is the</w:t>
      </w:r>
      <w:r>
        <w:rPr>
          <w:spacing w:val="40"/>
          <w:w w:val="115"/>
        </w:rPr>
        <w:t xml:space="preserve"> </w:t>
      </w:r>
      <w:r>
        <w:rPr>
          <w:w w:val="115"/>
        </w:rPr>
        <w:t>parent's responsibility to watch their children.</w:t>
      </w:r>
    </w:p>
    <w:p w14:paraId="75263C56" w14:textId="77777777" w:rsidR="006C508D" w:rsidRDefault="00560F1D">
      <w:pPr>
        <w:pStyle w:val="ListParagraph"/>
        <w:numPr>
          <w:ilvl w:val="0"/>
          <w:numId w:val="1"/>
        </w:numPr>
        <w:tabs>
          <w:tab w:val="left" w:pos="827"/>
          <w:tab w:val="left" w:pos="829"/>
        </w:tabs>
        <w:spacing w:before="29" w:line="278" w:lineRule="auto"/>
        <w:ind w:left="829" w:right="208" w:hanging="369"/>
        <w:rPr>
          <w:rFonts w:ascii="Symbol" w:hAnsi="Symbol"/>
        </w:rPr>
      </w:pPr>
      <w:r>
        <w:rPr>
          <w:w w:val="115"/>
          <w:position w:val="2"/>
        </w:rPr>
        <w:t xml:space="preserve">Only allow those who have </w:t>
      </w:r>
      <w:r>
        <w:rPr>
          <w:w w:val="115"/>
          <w:position w:val="2"/>
        </w:rPr>
        <w:t>been approved as</w:t>
      </w:r>
      <w:r>
        <w:rPr>
          <w:spacing w:val="-3"/>
          <w:w w:val="115"/>
          <w:position w:val="2"/>
        </w:rPr>
        <w:t xml:space="preserve"> </w:t>
      </w:r>
      <w:r>
        <w:rPr>
          <w:w w:val="115"/>
          <w:position w:val="2"/>
        </w:rPr>
        <w:t xml:space="preserve">children's ministry workers </w:t>
      </w:r>
      <w:r>
        <w:rPr>
          <w:w w:val="115"/>
        </w:rPr>
        <w:t>(having</w:t>
      </w:r>
      <w:r>
        <w:rPr>
          <w:spacing w:val="-7"/>
          <w:w w:val="115"/>
        </w:rPr>
        <w:t xml:space="preserve"> </w:t>
      </w:r>
      <w:r>
        <w:rPr>
          <w:w w:val="115"/>
        </w:rPr>
        <w:t>undergone background</w:t>
      </w:r>
      <w:r>
        <w:rPr>
          <w:spacing w:val="-6"/>
          <w:w w:val="115"/>
        </w:rPr>
        <w:t xml:space="preserve"> </w:t>
      </w:r>
      <w:r>
        <w:rPr>
          <w:w w:val="115"/>
        </w:rPr>
        <w:t>checks,</w:t>
      </w:r>
      <w:r>
        <w:rPr>
          <w:spacing w:val="-4"/>
          <w:w w:val="115"/>
        </w:rPr>
        <w:t xml:space="preserve"> </w:t>
      </w:r>
      <w:r>
        <w:rPr>
          <w:w w:val="115"/>
        </w:rPr>
        <w:t>appropriate interviews,</w:t>
      </w:r>
      <w:r>
        <w:rPr>
          <w:spacing w:val="-5"/>
          <w:w w:val="115"/>
        </w:rPr>
        <w:t xml:space="preserve"> </w:t>
      </w:r>
      <w:r>
        <w:rPr>
          <w:w w:val="115"/>
        </w:rPr>
        <w:t>and</w:t>
      </w:r>
      <w:r>
        <w:rPr>
          <w:spacing w:val="-18"/>
          <w:w w:val="115"/>
        </w:rPr>
        <w:t xml:space="preserve"> </w:t>
      </w:r>
      <w:r>
        <w:rPr>
          <w:w w:val="115"/>
        </w:rPr>
        <w:t>training) to watch children.</w:t>
      </w:r>
    </w:p>
    <w:p w14:paraId="56E5A0C2" w14:textId="77777777" w:rsidR="006C508D" w:rsidRDefault="00560F1D">
      <w:pPr>
        <w:pStyle w:val="ListParagraph"/>
        <w:numPr>
          <w:ilvl w:val="0"/>
          <w:numId w:val="1"/>
        </w:numPr>
        <w:tabs>
          <w:tab w:val="left" w:pos="829"/>
        </w:tabs>
        <w:spacing w:before="17"/>
        <w:ind w:left="829" w:hanging="369"/>
        <w:rPr>
          <w:rFonts w:ascii="Symbol" w:hAnsi="Symbol"/>
        </w:rPr>
      </w:pPr>
      <w:r>
        <w:rPr>
          <w:w w:val="115"/>
          <w:position w:val="2"/>
        </w:rPr>
        <w:t>Have</w:t>
      </w:r>
      <w:r>
        <w:rPr>
          <w:spacing w:val="-16"/>
          <w:w w:val="115"/>
          <w:position w:val="2"/>
        </w:rPr>
        <w:t xml:space="preserve"> </w:t>
      </w:r>
      <w:r>
        <w:rPr>
          <w:w w:val="115"/>
          <w:position w:val="2"/>
        </w:rPr>
        <w:t>childcare</w:t>
      </w:r>
      <w:r>
        <w:rPr>
          <w:spacing w:val="-6"/>
          <w:w w:val="115"/>
          <w:position w:val="2"/>
        </w:rPr>
        <w:t xml:space="preserve"> </w:t>
      </w:r>
      <w:r>
        <w:rPr>
          <w:w w:val="115"/>
          <w:position w:val="2"/>
        </w:rPr>
        <w:t>take</w:t>
      </w:r>
      <w:r>
        <w:rPr>
          <w:spacing w:val="-13"/>
          <w:w w:val="115"/>
          <w:position w:val="2"/>
        </w:rPr>
        <w:t xml:space="preserve"> </w:t>
      </w:r>
      <w:r>
        <w:rPr>
          <w:w w:val="115"/>
          <w:position w:val="2"/>
        </w:rPr>
        <w:t>place</w:t>
      </w:r>
      <w:r>
        <w:rPr>
          <w:spacing w:val="-12"/>
          <w:w w:val="115"/>
          <w:position w:val="2"/>
        </w:rPr>
        <w:t xml:space="preserve"> </w:t>
      </w:r>
      <w:r>
        <w:rPr>
          <w:w w:val="115"/>
          <w:position w:val="2"/>
        </w:rPr>
        <w:t>in</w:t>
      </w:r>
      <w:r>
        <w:rPr>
          <w:spacing w:val="-16"/>
          <w:w w:val="115"/>
          <w:position w:val="2"/>
        </w:rPr>
        <w:t xml:space="preserve"> </w:t>
      </w:r>
      <w:r>
        <w:rPr>
          <w:w w:val="115"/>
          <w:position w:val="2"/>
        </w:rPr>
        <w:t xml:space="preserve">observable, well-lit </w:t>
      </w:r>
      <w:r>
        <w:rPr>
          <w:spacing w:val="-2"/>
          <w:w w:val="115"/>
          <w:position w:val="2"/>
        </w:rPr>
        <w:t>spaces.</w:t>
      </w:r>
    </w:p>
    <w:p w14:paraId="42551382" w14:textId="77777777" w:rsidR="006C508D" w:rsidRDefault="00560F1D">
      <w:pPr>
        <w:pStyle w:val="ListParagraph"/>
        <w:numPr>
          <w:ilvl w:val="0"/>
          <w:numId w:val="1"/>
        </w:numPr>
        <w:tabs>
          <w:tab w:val="left" w:pos="830"/>
        </w:tabs>
        <w:spacing w:before="45" w:line="266" w:lineRule="auto"/>
        <w:ind w:right="176" w:hanging="371"/>
        <w:rPr>
          <w:rFonts w:ascii="Symbol" w:hAnsi="Symbol"/>
        </w:rPr>
      </w:pPr>
      <w:r>
        <w:rPr>
          <w:w w:val="110"/>
          <w:position w:val="2"/>
        </w:rPr>
        <w:t>When children need bathroom</w:t>
      </w:r>
      <w:r>
        <w:rPr>
          <w:spacing w:val="26"/>
          <w:w w:val="110"/>
          <w:position w:val="2"/>
        </w:rPr>
        <w:t xml:space="preserve"> </w:t>
      </w:r>
      <w:r>
        <w:rPr>
          <w:w w:val="110"/>
          <w:position w:val="2"/>
        </w:rPr>
        <w:t>assistance</w:t>
      </w:r>
      <w:r>
        <w:rPr>
          <w:spacing w:val="30"/>
          <w:w w:val="110"/>
          <w:position w:val="2"/>
        </w:rPr>
        <w:t xml:space="preserve"> </w:t>
      </w:r>
      <w:r>
        <w:rPr>
          <w:w w:val="110"/>
          <w:position w:val="2"/>
        </w:rPr>
        <w:t>or</w:t>
      </w:r>
      <w:r>
        <w:rPr>
          <w:spacing w:val="38"/>
          <w:w w:val="110"/>
          <w:position w:val="2"/>
        </w:rPr>
        <w:t xml:space="preserve"> </w:t>
      </w:r>
      <w:r>
        <w:rPr>
          <w:w w:val="110"/>
          <w:position w:val="2"/>
        </w:rPr>
        <w:t>a diaper</w:t>
      </w:r>
      <w:r>
        <w:rPr>
          <w:spacing w:val="26"/>
          <w:w w:val="110"/>
          <w:position w:val="2"/>
        </w:rPr>
        <w:t xml:space="preserve"> </w:t>
      </w:r>
      <w:r>
        <w:rPr>
          <w:w w:val="110"/>
          <w:position w:val="2"/>
        </w:rPr>
        <w:t xml:space="preserve">change, call parents out </w:t>
      </w:r>
      <w:r>
        <w:rPr>
          <w:w w:val="110"/>
        </w:rPr>
        <w:t>of</w:t>
      </w:r>
      <w:r>
        <w:rPr>
          <w:spacing w:val="40"/>
          <w:w w:val="110"/>
        </w:rPr>
        <w:t xml:space="preserve"> </w:t>
      </w:r>
      <w:r>
        <w:rPr>
          <w:w w:val="110"/>
        </w:rPr>
        <w:t>the meeting to</w:t>
      </w:r>
      <w:r>
        <w:rPr>
          <w:spacing w:val="40"/>
          <w:w w:val="110"/>
        </w:rPr>
        <w:t xml:space="preserve"> </w:t>
      </w:r>
      <w:r>
        <w:rPr>
          <w:w w:val="110"/>
        </w:rPr>
        <w:t>assist</w:t>
      </w:r>
      <w:r>
        <w:rPr>
          <w:spacing w:val="40"/>
          <w:w w:val="110"/>
        </w:rPr>
        <w:t xml:space="preserve"> </w:t>
      </w:r>
      <w:r>
        <w:rPr>
          <w:w w:val="110"/>
        </w:rPr>
        <w:t>their own child.</w:t>
      </w:r>
    </w:p>
    <w:p w14:paraId="54DA44AE" w14:textId="10CCDAF7" w:rsidR="006C508D" w:rsidRDefault="00560F1D">
      <w:pPr>
        <w:pStyle w:val="ListParagraph"/>
        <w:numPr>
          <w:ilvl w:val="0"/>
          <w:numId w:val="1"/>
        </w:numPr>
        <w:tabs>
          <w:tab w:val="left" w:pos="826"/>
          <w:tab w:val="left" w:pos="828"/>
        </w:tabs>
        <w:spacing w:line="278" w:lineRule="auto"/>
        <w:ind w:left="828" w:right="143" w:hanging="368"/>
        <w:rPr>
          <w:rFonts w:ascii="Symbol" w:hAnsi="Symbol"/>
        </w:rPr>
      </w:pPr>
      <w:r>
        <w:rPr>
          <w:w w:val="115"/>
          <w:position w:val="2"/>
        </w:rPr>
        <w:t>If providing childcare in</w:t>
      </w:r>
      <w:r>
        <w:rPr>
          <w:w w:val="115"/>
          <w:position w:val="2"/>
        </w:rPr>
        <w:t xml:space="preserve"> homes is</w:t>
      </w:r>
      <w:r>
        <w:rPr>
          <w:spacing w:val="-3"/>
          <w:w w:val="115"/>
          <w:position w:val="2"/>
        </w:rPr>
        <w:t xml:space="preserve"> </w:t>
      </w:r>
      <w:r>
        <w:rPr>
          <w:w w:val="115"/>
          <w:position w:val="2"/>
        </w:rPr>
        <w:t>not</w:t>
      </w:r>
      <w:r>
        <w:rPr>
          <w:spacing w:val="40"/>
          <w:w w:val="115"/>
          <w:position w:val="2"/>
        </w:rPr>
        <w:t xml:space="preserve"> </w:t>
      </w:r>
      <w:r>
        <w:rPr>
          <w:w w:val="115"/>
          <w:position w:val="2"/>
        </w:rPr>
        <w:t>possible,</w:t>
      </w:r>
      <w:r>
        <w:rPr>
          <w:spacing w:val="-1"/>
          <w:w w:val="115"/>
          <w:position w:val="2"/>
        </w:rPr>
        <w:t xml:space="preserve"> </w:t>
      </w:r>
      <w:r>
        <w:rPr>
          <w:w w:val="115"/>
          <w:position w:val="2"/>
        </w:rPr>
        <w:t xml:space="preserve">consider meeting at the </w:t>
      </w:r>
      <w:r>
        <w:rPr>
          <w:w w:val="115"/>
        </w:rPr>
        <w:t>church building with</w:t>
      </w:r>
      <w:r>
        <w:rPr>
          <w:spacing w:val="-3"/>
          <w:w w:val="115"/>
        </w:rPr>
        <w:t xml:space="preserve"> </w:t>
      </w:r>
      <w:r>
        <w:rPr>
          <w:w w:val="115"/>
        </w:rPr>
        <w:t>a central childcare organized with</w:t>
      </w:r>
      <w:r>
        <w:rPr>
          <w:spacing w:val="-2"/>
          <w:w w:val="115"/>
        </w:rPr>
        <w:t xml:space="preserve"> </w:t>
      </w:r>
      <w:r>
        <w:rPr>
          <w:w w:val="115"/>
        </w:rPr>
        <w:t>full</w:t>
      </w:r>
      <w:r>
        <w:rPr>
          <w:spacing w:val="-7"/>
          <w:w w:val="115"/>
        </w:rPr>
        <w:t xml:space="preserve"> </w:t>
      </w:r>
      <w:r>
        <w:rPr>
          <w:w w:val="115"/>
        </w:rPr>
        <w:t>children's ministry policies in place.</w:t>
      </w:r>
    </w:p>
    <w:p w14:paraId="5489BAF9" w14:textId="77777777" w:rsidR="006C508D" w:rsidRDefault="006C508D">
      <w:pPr>
        <w:spacing w:line="278" w:lineRule="auto"/>
        <w:rPr>
          <w:rFonts w:ascii="Symbol" w:hAnsi="Symbol"/>
        </w:rPr>
        <w:sectPr w:rsidR="006C508D">
          <w:type w:val="continuous"/>
          <w:pgSz w:w="12240" w:h="15840"/>
          <w:pgMar w:top="740" w:right="1320" w:bottom="280" w:left="1340" w:header="720" w:footer="720" w:gutter="0"/>
          <w:cols w:space="720"/>
        </w:sectPr>
      </w:pPr>
    </w:p>
    <w:p w14:paraId="42D6D4A6" w14:textId="10DC72F3" w:rsidR="006C508D" w:rsidRDefault="00560F1D">
      <w:pPr>
        <w:pStyle w:val="BodyText"/>
        <w:ind w:left="3846"/>
        <w:rPr>
          <w:sz w:val="20"/>
        </w:rPr>
      </w:pPr>
      <w:r>
        <w:rPr>
          <w:noProof/>
          <w:sz w:val="20"/>
        </w:rPr>
        <w:lastRenderedPageBreak/>
        <w:drawing>
          <wp:inline distT="0" distB="0" distL="0" distR="0" wp14:anchorId="46DA6A72" wp14:editId="0671740E">
            <wp:extent cx="1208261" cy="15361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5" cstate="print"/>
                    <a:stretch>
                      <a:fillRect/>
                    </a:stretch>
                  </pic:blipFill>
                  <pic:spPr>
                    <a:xfrm>
                      <a:off x="0" y="0"/>
                      <a:ext cx="1208261" cy="1536192"/>
                    </a:xfrm>
                    <a:prstGeom prst="rect">
                      <a:avLst/>
                    </a:prstGeom>
                  </pic:spPr>
                </pic:pic>
              </a:graphicData>
            </a:graphic>
          </wp:inline>
        </w:drawing>
      </w:r>
    </w:p>
    <w:p w14:paraId="0CB76A5C" w14:textId="77777777" w:rsidR="00D45B39" w:rsidRDefault="00D45B39" w:rsidP="00D45B39">
      <w:pPr>
        <w:spacing w:before="1" w:line="350" w:lineRule="exact"/>
        <w:ind w:left="35" w:right="44"/>
        <w:jc w:val="center"/>
        <w:rPr>
          <w:b/>
          <w:w w:val="105"/>
          <w:sz w:val="31"/>
        </w:rPr>
      </w:pPr>
    </w:p>
    <w:p w14:paraId="5045BDD7" w14:textId="327D51C9" w:rsidR="00D45B39" w:rsidRDefault="00D45B39" w:rsidP="00D45B39">
      <w:pPr>
        <w:spacing w:before="1" w:line="350" w:lineRule="exact"/>
        <w:ind w:left="35" w:right="44"/>
        <w:jc w:val="center"/>
        <w:rPr>
          <w:b/>
          <w:sz w:val="31"/>
        </w:rPr>
      </w:pPr>
      <w:r>
        <w:rPr>
          <w:b/>
          <w:w w:val="105"/>
          <w:sz w:val="31"/>
        </w:rPr>
        <w:t>SMALL</w:t>
      </w:r>
      <w:r>
        <w:rPr>
          <w:b/>
          <w:spacing w:val="14"/>
          <w:w w:val="105"/>
          <w:sz w:val="31"/>
        </w:rPr>
        <w:t xml:space="preserve"> </w:t>
      </w:r>
      <w:r>
        <w:rPr>
          <w:b/>
          <w:w w:val="105"/>
          <w:sz w:val="31"/>
        </w:rPr>
        <w:t>GROUP</w:t>
      </w:r>
      <w:r>
        <w:rPr>
          <w:b/>
          <w:spacing w:val="9"/>
          <w:w w:val="105"/>
          <w:sz w:val="31"/>
        </w:rPr>
        <w:t xml:space="preserve"> </w:t>
      </w:r>
      <w:r>
        <w:rPr>
          <w:b/>
          <w:w w:val="105"/>
          <w:sz w:val="31"/>
        </w:rPr>
        <w:t>CHILDCARE</w:t>
      </w:r>
      <w:r>
        <w:rPr>
          <w:b/>
          <w:spacing w:val="29"/>
          <w:w w:val="105"/>
          <w:sz w:val="31"/>
        </w:rPr>
        <w:t xml:space="preserve"> </w:t>
      </w:r>
      <w:r>
        <w:rPr>
          <w:b/>
          <w:spacing w:val="-2"/>
          <w:w w:val="105"/>
          <w:sz w:val="31"/>
        </w:rPr>
        <w:t>POLICY</w:t>
      </w:r>
    </w:p>
    <w:p w14:paraId="1E90C25E" w14:textId="77777777" w:rsidR="00D45B39" w:rsidRDefault="00D45B39" w:rsidP="00D45B39">
      <w:pPr>
        <w:pStyle w:val="BodyText"/>
        <w:spacing w:line="247" w:lineRule="exact"/>
        <w:ind w:left="5" w:right="1"/>
        <w:jc w:val="center"/>
      </w:pPr>
      <w:r>
        <w:rPr>
          <w:w w:val="110"/>
        </w:rPr>
        <w:t>For</w:t>
      </w:r>
      <w:r>
        <w:rPr>
          <w:spacing w:val="7"/>
          <w:w w:val="110"/>
        </w:rPr>
        <w:t xml:space="preserve"> </w:t>
      </w:r>
      <w:r>
        <w:rPr>
          <w:w w:val="110"/>
        </w:rPr>
        <w:t>meetings</w:t>
      </w:r>
      <w:r>
        <w:rPr>
          <w:spacing w:val="11"/>
          <w:w w:val="110"/>
        </w:rPr>
        <w:t xml:space="preserve"> </w:t>
      </w:r>
      <w:r>
        <w:rPr>
          <w:w w:val="110"/>
        </w:rPr>
        <w:t>in</w:t>
      </w:r>
      <w:r>
        <w:rPr>
          <w:spacing w:val="-5"/>
          <w:w w:val="110"/>
        </w:rPr>
        <w:t xml:space="preserve"> </w:t>
      </w:r>
      <w:r>
        <w:rPr>
          <w:w w:val="110"/>
        </w:rPr>
        <w:t>homes,</w:t>
      </w:r>
      <w:r>
        <w:rPr>
          <w:spacing w:val="8"/>
          <w:w w:val="110"/>
        </w:rPr>
        <w:t xml:space="preserve"> </w:t>
      </w:r>
      <w:r>
        <w:rPr>
          <w:w w:val="110"/>
        </w:rPr>
        <w:t>Approved</w:t>
      </w:r>
      <w:r>
        <w:rPr>
          <w:spacing w:val="1"/>
          <w:w w:val="110"/>
        </w:rPr>
        <w:t xml:space="preserve"> </w:t>
      </w:r>
      <w:r>
        <w:rPr>
          <w:w w:val="110"/>
        </w:rPr>
        <w:t>October</w:t>
      </w:r>
      <w:r>
        <w:rPr>
          <w:spacing w:val="-10"/>
          <w:w w:val="110"/>
        </w:rPr>
        <w:t xml:space="preserve"> </w:t>
      </w:r>
      <w:r>
        <w:rPr>
          <w:w w:val="110"/>
        </w:rPr>
        <w:t>10,</w:t>
      </w:r>
      <w:r>
        <w:rPr>
          <w:spacing w:val="-2"/>
          <w:w w:val="110"/>
        </w:rPr>
        <w:t xml:space="preserve"> </w:t>
      </w:r>
      <w:r>
        <w:rPr>
          <w:spacing w:val="-4"/>
          <w:w w:val="110"/>
        </w:rPr>
        <w:t>2024</w:t>
      </w:r>
    </w:p>
    <w:p w14:paraId="46A8B740" w14:textId="0259F62D" w:rsidR="006C508D" w:rsidRDefault="006C508D">
      <w:pPr>
        <w:pStyle w:val="BodyText"/>
        <w:spacing w:before="177"/>
        <w:rPr>
          <w:sz w:val="20"/>
        </w:rPr>
      </w:pPr>
    </w:p>
    <w:p w14:paraId="5BABC40C" w14:textId="63446F5C" w:rsidR="00D45B39" w:rsidRDefault="00D45B39" w:rsidP="00D45B39">
      <w:pPr>
        <w:pStyle w:val="Heading1"/>
        <w:spacing w:before="190"/>
        <w:ind w:left="0"/>
      </w:pPr>
      <w:r>
        <w:rPr>
          <w:spacing w:val="-2"/>
          <w:w w:val="110"/>
        </w:rPr>
        <w:t>PAYMENT</w:t>
      </w:r>
    </w:p>
    <w:p w14:paraId="518AEF03" w14:textId="77777777" w:rsidR="006C508D" w:rsidRDefault="006C508D">
      <w:pPr>
        <w:pStyle w:val="BodyText"/>
        <w:rPr>
          <w:sz w:val="20"/>
        </w:rPr>
      </w:pPr>
    </w:p>
    <w:p w14:paraId="327ADA92" w14:textId="7CFBDA2C" w:rsidR="00D45B39" w:rsidRDefault="00D45B39">
      <w:pPr>
        <w:pStyle w:val="BodyText"/>
      </w:pPr>
      <w:r>
        <w:t xml:space="preserve">For Small Groups that meet in homes and desire to have childcare, the Church will provide monetary reimbursement, but it is up to the Small Group Leader to find childcare workers per previous page </w:t>
      </w:r>
      <w:proofErr w:type="gramStart"/>
      <w:r>
        <w:t>guidelines..</w:t>
      </w:r>
      <w:proofErr w:type="gramEnd"/>
    </w:p>
    <w:p w14:paraId="505F8FEF" w14:textId="77777777" w:rsidR="00D45B39" w:rsidRDefault="00D45B39">
      <w:pPr>
        <w:pStyle w:val="BodyText"/>
      </w:pPr>
    </w:p>
    <w:p w14:paraId="101CF83D" w14:textId="2041127F" w:rsidR="00D45B39" w:rsidRDefault="00D45B39">
      <w:pPr>
        <w:pStyle w:val="BodyText"/>
      </w:pPr>
      <w:r>
        <w:t xml:space="preserve">Small Group Leaders can </w:t>
      </w:r>
      <w:proofErr w:type="gramStart"/>
      <w:r>
        <w:t>request for</w:t>
      </w:r>
      <w:proofErr w:type="gramEnd"/>
      <w:r>
        <w:t xml:space="preserve"> childcare reimbursement from the Elder for Small Groups.</w:t>
      </w:r>
    </w:p>
    <w:p w14:paraId="0D0FB46D" w14:textId="19ECB0B8" w:rsidR="00DC6FDB" w:rsidRPr="00DC6FDB" w:rsidRDefault="00DC6FDB" w:rsidP="00DC6FDB">
      <w:pPr>
        <w:pStyle w:val="NormalWeb"/>
        <w:numPr>
          <w:ilvl w:val="0"/>
          <w:numId w:val="1"/>
        </w:numPr>
        <w:ind w:hanging="290"/>
        <w:rPr>
          <w:rFonts w:ascii="Arial" w:hAnsi="Arial" w:cs="Arial"/>
          <w:sz w:val="22"/>
          <w:szCs w:val="22"/>
        </w:rPr>
      </w:pPr>
      <w:r w:rsidRPr="00DC6FDB">
        <w:rPr>
          <w:rStyle w:val="Strong"/>
          <w:rFonts w:ascii="Arial" w:hAnsi="Arial" w:cs="Arial"/>
          <w:sz w:val="22"/>
          <w:szCs w:val="22"/>
        </w:rPr>
        <w:t>Reimbursement Rate:</w:t>
      </w:r>
      <w:r w:rsidRPr="00DC6FDB">
        <w:rPr>
          <w:rFonts w:ascii="Arial" w:hAnsi="Arial" w:cs="Arial"/>
          <w:sz w:val="22"/>
          <w:szCs w:val="22"/>
        </w:rPr>
        <w:t xml:space="preserve"> $80 per meeting, covering the cost for two individuals.</w:t>
      </w:r>
    </w:p>
    <w:p w14:paraId="2E89600A" w14:textId="28443439" w:rsidR="00DC6FDB" w:rsidRPr="00DC6FDB" w:rsidRDefault="00DC6FDB" w:rsidP="00DC6FDB">
      <w:pPr>
        <w:pStyle w:val="NormalWeb"/>
        <w:numPr>
          <w:ilvl w:val="0"/>
          <w:numId w:val="1"/>
        </w:numPr>
        <w:ind w:hanging="290"/>
        <w:rPr>
          <w:rFonts w:ascii="Arial" w:hAnsi="Arial" w:cs="Arial"/>
          <w:sz w:val="22"/>
          <w:szCs w:val="22"/>
        </w:rPr>
      </w:pPr>
      <w:r w:rsidRPr="00DC6FDB">
        <w:rPr>
          <w:rStyle w:val="Strong"/>
          <w:rFonts w:ascii="Arial" w:hAnsi="Arial" w:cs="Arial"/>
          <w:sz w:val="22"/>
          <w:szCs w:val="22"/>
        </w:rPr>
        <w:t>Childcare Worker Ratio:</w:t>
      </w:r>
      <w:r w:rsidRPr="00DC6FDB">
        <w:rPr>
          <w:rFonts w:ascii="Arial" w:hAnsi="Arial" w:cs="Arial"/>
          <w:sz w:val="22"/>
          <w:szCs w:val="22"/>
        </w:rPr>
        <w:t xml:space="preserve"> Each childcare worker will supervise a maximum of 10 children. If attendance exceeds 20 children, an additional (third) childcare worker will be required.</w:t>
      </w:r>
    </w:p>
    <w:p w14:paraId="67361A13" w14:textId="5B943D15" w:rsidR="00DC6FDB" w:rsidRPr="00DC6FDB" w:rsidRDefault="00DC6FDB" w:rsidP="00DC6FDB">
      <w:pPr>
        <w:pStyle w:val="NormalWeb"/>
        <w:numPr>
          <w:ilvl w:val="0"/>
          <w:numId w:val="1"/>
        </w:numPr>
        <w:ind w:hanging="290"/>
        <w:rPr>
          <w:rFonts w:ascii="Arial" w:hAnsi="Arial" w:cs="Arial"/>
          <w:sz w:val="22"/>
          <w:szCs w:val="22"/>
        </w:rPr>
      </w:pPr>
      <w:r w:rsidRPr="00DC6FDB">
        <w:rPr>
          <w:rStyle w:val="Strong"/>
          <w:rFonts w:ascii="Arial" w:hAnsi="Arial" w:cs="Arial"/>
          <w:sz w:val="22"/>
          <w:szCs w:val="22"/>
        </w:rPr>
        <w:t>Payment Process:</w:t>
      </w:r>
      <w:r w:rsidRPr="00DC6FDB">
        <w:rPr>
          <w:rFonts w:ascii="Arial" w:hAnsi="Arial" w:cs="Arial"/>
          <w:sz w:val="22"/>
          <w:szCs w:val="22"/>
        </w:rPr>
        <w:t xml:space="preserve"> The Church Finance Team will issue reimbursement checks to the Group Leader, after they have paid the childcare workers.</w:t>
      </w:r>
    </w:p>
    <w:p w14:paraId="21933ED2" w14:textId="60F82851" w:rsidR="00DC6FDB" w:rsidRPr="00DC6FDB" w:rsidRDefault="00DC6FDB" w:rsidP="00DC6FDB">
      <w:pPr>
        <w:pStyle w:val="NormalWeb"/>
        <w:numPr>
          <w:ilvl w:val="0"/>
          <w:numId w:val="1"/>
        </w:numPr>
        <w:ind w:hanging="290"/>
        <w:rPr>
          <w:rFonts w:ascii="Arial" w:hAnsi="Arial" w:cs="Arial"/>
          <w:sz w:val="22"/>
          <w:szCs w:val="22"/>
        </w:rPr>
      </w:pPr>
      <w:r w:rsidRPr="00DC6FDB">
        <w:rPr>
          <w:rStyle w:val="Strong"/>
          <w:rFonts w:ascii="Arial" w:hAnsi="Arial" w:cs="Arial"/>
          <w:sz w:val="22"/>
          <w:szCs w:val="22"/>
        </w:rPr>
        <w:t>Gratuity:</w:t>
      </w:r>
      <w:r w:rsidRPr="00DC6FDB">
        <w:rPr>
          <w:rFonts w:ascii="Arial" w:hAnsi="Arial" w:cs="Arial"/>
          <w:sz w:val="22"/>
          <w:szCs w:val="22"/>
        </w:rPr>
        <w:t xml:space="preserve"> Group members are not required to provide gratuity to the childcare workers.</w:t>
      </w:r>
    </w:p>
    <w:p w14:paraId="100275BE" w14:textId="77777777" w:rsidR="00D45B39" w:rsidRDefault="00D45B39">
      <w:pPr>
        <w:pStyle w:val="BodyText"/>
      </w:pPr>
    </w:p>
    <w:p w14:paraId="4275FE79" w14:textId="77777777" w:rsidR="00D45B39" w:rsidRPr="00D45B39" w:rsidRDefault="00D45B39">
      <w:pPr>
        <w:pStyle w:val="BodyText"/>
      </w:pPr>
    </w:p>
    <w:p w14:paraId="5A001AFB" w14:textId="77777777" w:rsidR="006C508D" w:rsidRDefault="006C508D">
      <w:pPr>
        <w:pStyle w:val="BodyText"/>
        <w:rPr>
          <w:sz w:val="20"/>
        </w:rPr>
      </w:pPr>
    </w:p>
    <w:p w14:paraId="511807AB" w14:textId="6CF1D230" w:rsidR="006C508D" w:rsidRDefault="006C508D">
      <w:pPr>
        <w:pStyle w:val="BodyText"/>
        <w:spacing w:before="16"/>
        <w:rPr>
          <w:sz w:val="20"/>
        </w:rPr>
      </w:pPr>
    </w:p>
    <w:p w14:paraId="21EB07F6" w14:textId="6C4ACD35" w:rsidR="006C508D" w:rsidRDefault="006C508D">
      <w:pPr>
        <w:pStyle w:val="BodyText"/>
        <w:spacing w:before="4"/>
        <w:rPr>
          <w:sz w:val="18"/>
        </w:rPr>
      </w:pPr>
    </w:p>
    <w:p w14:paraId="509D1DDE" w14:textId="1A05DF37" w:rsidR="006C508D" w:rsidRDefault="006C508D" w:rsidP="00D45B39">
      <w:pPr>
        <w:pStyle w:val="ListParagraph"/>
        <w:tabs>
          <w:tab w:val="left" w:pos="561"/>
        </w:tabs>
        <w:spacing w:before="218"/>
        <w:ind w:left="561" w:firstLine="0"/>
        <w:rPr>
          <w:rFonts w:ascii="Symbol" w:hAnsi="Symbol"/>
          <w:sz w:val="20"/>
        </w:rPr>
      </w:pPr>
    </w:p>
    <w:sectPr w:rsidR="006C508D">
      <w:pgSz w:w="12240" w:h="15840"/>
      <w:pgMar w:top="7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5A1C"/>
    <w:multiLevelType w:val="hybridMultilevel"/>
    <w:tmpl w:val="5082E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2F131E"/>
    <w:multiLevelType w:val="hybridMultilevel"/>
    <w:tmpl w:val="398C0BB8"/>
    <w:lvl w:ilvl="0" w:tplc="D1705842">
      <w:numFmt w:val="bullet"/>
      <w:lvlText w:val=""/>
      <w:lvlJc w:val="left"/>
      <w:pPr>
        <w:ind w:left="830" w:hanging="373"/>
      </w:pPr>
      <w:rPr>
        <w:rFonts w:ascii="Symbol" w:eastAsia="Symbol" w:hAnsi="Symbol" w:cs="Symbol" w:hint="default"/>
        <w:spacing w:val="0"/>
        <w:w w:val="99"/>
        <w:lang w:val="en-US" w:eastAsia="en-US" w:bidi="ar-SA"/>
      </w:rPr>
    </w:lvl>
    <w:lvl w:ilvl="1" w:tplc="35A2EB84">
      <w:numFmt w:val="bullet"/>
      <w:lvlText w:val="•"/>
      <w:lvlJc w:val="left"/>
      <w:pPr>
        <w:ind w:left="1714" w:hanging="373"/>
      </w:pPr>
      <w:rPr>
        <w:rFonts w:hint="default"/>
        <w:lang w:val="en-US" w:eastAsia="en-US" w:bidi="ar-SA"/>
      </w:rPr>
    </w:lvl>
    <w:lvl w:ilvl="2" w:tplc="E01874A8">
      <w:numFmt w:val="bullet"/>
      <w:lvlText w:val="•"/>
      <w:lvlJc w:val="left"/>
      <w:pPr>
        <w:ind w:left="2588" w:hanging="373"/>
      </w:pPr>
      <w:rPr>
        <w:rFonts w:hint="default"/>
        <w:lang w:val="en-US" w:eastAsia="en-US" w:bidi="ar-SA"/>
      </w:rPr>
    </w:lvl>
    <w:lvl w:ilvl="3" w:tplc="C44C45C6">
      <w:numFmt w:val="bullet"/>
      <w:lvlText w:val="•"/>
      <w:lvlJc w:val="left"/>
      <w:pPr>
        <w:ind w:left="3462" w:hanging="373"/>
      </w:pPr>
      <w:rPr>
        <w:rFonts w:hint="default"/>
        <w:lang w:val="en-US" w:eastAsia="en-US" w:bidi="ar-SA"/>
      </w:rPr>
    </w:lvl>
    <w:lvl w:ilvl="4" w:tplc="20A6E5A0">
      <w:numFmt w:val="bullet"/>
      <w:lvlText w:val="•"/>
      <w:lvlJc w:val="left"/>
      <w:pPr>
        <w:ind w:left="4336" w:hanging="373"/>
      </w:pPr>
      <w:rPr>
        <w:rFonts w:hint="default"/>
        <w:lang w:val="en-US" w:eastAsia="en-US" w:bidi="ar-SA"/>
      </w:rPr>
    </w:lvl>
    <w:lvl w:ilvl="5" w:tplc="E4B47F58">
      <w:numFmt w:val="bullet"/>
      <w:lvlText w:val="•"/>
      <w:lvlJc w:val="left"/>
      <w:pPr>
        <w:ind w:left="5210" w:hanging="373"/>
      </w:pPr>
      <w:rPr>
        <w:rFonts w:hint="default"/>
        <w:lang w:val="en-US" w:eastAsia="en-US" w:bidi="ar-SA"/>
      </w:rPr>
    </w:lvl>
    <w:lvl w:ilvl="6" w:tplc="D9C27186">
      <w:numFmt w:val="bullet"/>
      <w:lvlText w:val="•"/>
      <w:lvlJc w:val="left"/>
      <w:pPr>
        <w:ind w:left="6084" w:hanging="373"/>
      </w:pPr>
      <w:rPr>
        <w:rFonts w:hint="default"/>
        <w:lang w:val="en-US" w:eastAsia="en-US" w:bidi="ar-SA"/>
      </w:rPr>
    </w:lvl>
    <w:lvl w:ilvl="7" w:tplc="893EA9D0">
      <w:numFmt w:val="bullet"/>
      <w:lvlText w:val="•"/>
      <w:lvlJc w:val="left"/>
      <w:pPr>
        <w:ind w:left="6958" w:hanging="373"/>
      </w:pPr>
      <w:rPr>
        <w:rFonts w:hint="default"/>
        <w:lang w:val="en-US" w:eastAsia="en-US" w:bidi="ar-SA"/>
      </w:rPr>
    </w:lvl>
    <w:lvl w:ilvl="8" w:tplc="4014B602">
      <w:numFmt w:val="bullet"/>
      <w:lvlText w:val="•"/>
      <w:lvlJc w:val="left"/>
      <w:pPr>
        <w:ind w:left="7832" w:hanging="373"/>
      </w:pPr>
      <w:rPr>
        <w:rFonts w:hint="default"/>
        <w:lang w:val="en-US" w:eastAsia="en-US" w:bidi="ar-SA"/>
      </w:rPr>
    </w:lvl>
  </w:abstractNum>
  <w:abstractNum w:abstractNumId="2" w15:restartNumberingAfterBreak="0">
    <w:nsid w:val="64C7052F"/>
    <w:multiLevelType w:val="hybridMultilevel"/>
    <w:tmpl w:val="FA88E45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num w:numId="1" w16cid:durableId="1171986652">
    <w:abstractNumId w:val="1"/>
  </w:num>
  <w:num w:numId="2" w16cid:durableId="1746225556">
    <w:abstractNumId w:val="2"/>
  </w:num>
  <w:num w:numId="3" w16cid:durableId="61633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C508D"/>
    <w:rsid w:val="00141E73"/>
    <w:rsid w:val="00267971"/>
    <w:rsid w:val="002B1751"/>
    <w:rsid w:val="00560F1D"/>
    <w:rsid w:val="0057300E"/>
    <w:rsid w:val="006C508D"/>
    <w:rsid w:val="00A05DD3"/>
    <w:rsid w:val="00D45B39"/>
    <w:rsid w:val="00DC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B69D"/>
  <w15:docId w15:val="{1EAED9B3-49E5-4DA5-8396-5DF17FED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616" w:lineRule="exact"/>
      <w:ind w:right="44"/>
      <w:jc w:val="center"/>
    </w:pPr>
    <w:rPr>
      <w:b/>
      <w:bCs/>
      <w:sz w:val="55"/>
      <w:szCs w:val="55"/>
    </w:rPr>
  </w:style>
  <w:style w:type="paragraph" w:styleId="ListParagraph">
    <w:name w:val="List Paragraph"/>
    <w:basedOn w:val="Normal"/>
    <w:uiPriority w:val="1"/>
    <w:qFormat/>
    <w:pPr>
      <w:spacing w:before="34"/>
      <w:ind w:left="829" w:hanging="36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C6FD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C6F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051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https://manoa.org/wp-content/uploads/2023/01/Small-Group-Childcare-Policy-–-Manoa-Community-Church-Approved-1-12-23.pdf</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https://manoa.org/wp-content/uploads/2023/01/Small-Group-Childcare-Policy-–-Manoa-Community-Church-Approved-1-12-23.pdf</dc:title>
  <dc:creator>Jason Gomes</dc:creator>
  <cp:lastModifiedBy>Jason Gomes</cp:lastModifiedBy>
  <cp:revision>2</cp:revision>
  <dcterms:created xsi:type="dcterms:W3CDTF">2024-11-16T18:38:00Z</dcterms:created>
  <dcterms:modified xsi:type="dcterms:W3CDTF">2024-11-16T18:38:00Z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for Microsoft 365</vt:lpwstr>
  </property>
  <property fmtid="{D5CDD505-2E9C-101B-9397-08002B2CF9AE}" pid="4" name="LastSaved">
    <vt:filetime>2024-10-16T00:00:00Z</vt:filetime>
  </property>
  <property fmtid="{D5CDD505-2E9C-101B-9397-08002B2CF9AE}" pid="5" name="Producer">
    <vt:lpwstr>Microsoft® Word for Microsoft 365</vt:lpwstr>
  </property>
</Properties>
</file>